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0476" w:rsidRPr="00080476" w:rsidRDefault="00080476" w:rsidP="00080476">
      <w:pPr>
        <w:autoSpaceDE w:val="0"/>
        <w:autoSpaceDN w:val="0"/>
        <w:adjustRightInd w:val="0"/>
        <w:spacing w:after="0" w:line="240" w:lineRule="auto"/>
        <w:jc w:val="both"/>
        <w:rPr>
          <w:rFonts w:ascii="Frutiger-BoldCn" w:hAnsi="Frutiger-BoldCn" w:cs="Frutiger-BoldCn"/>
          <w:b/>
          <w:bCs/>
          <w:color w:val="000000"/>
          <w:sz w:val="20"/>
          <w:szCs w:val="20"/>
        </w:rPr>
      </w:pPr>
      <w:bookmarkStart w:id="0" w:name="_GoBack"/>
      <w:bookmarkEnd w:id="0"/>
      <w:r w:rsidRPr="00080476">
        <w:rPr>
          <w:rFonts w:ascii="Frutiger-BoldCn" w:hAnsi="Frutiger-BoldCn" w:cs="Frutiger-BoldCn"/>
          <w:b/>
          <w:bCs/>
          <w:color w:val="000000"/>
          <w:sz w:val="20"/>
          <w:szCs w:val="20"/>
        </w:rPr>
        <w:t>Resolução SE 76, de 17-12-</w:t>
      </w:r>
      <w:proofErr w:type="gramStart"/>
      <w:r w:rsidRPr="00080476">
        <w:rPr>
          <w:rFonts w:ascii="Frutiger-BoldCn" w:hAnsi="Frutiger-BoldCn" w:cs="Frutiger-BoldCn"/>
          <w:b/>
          <w:bCs/>
          <w:color w:val="000000"/>
          <w:sz w:val="20"/>
          <w:szCs w:val="20"/>
        </w:rPr>
        <w:t>2010</w:t>
      </w:r>
      <w:proofErr w:type="gramEnd"/>
    </w:p>
    <w:p w:rsidR="00080476" w:rsidRPr="00080476" w:rsidRDefault="00080476" w:rsidP="00080476">
      <w:pPr>
        <w:autoSpaceDE w:val="0"/>
        <w:autoSpaceDN w:val="0"/>
        <w:adjustRightInd w:val="0"/>
        <w:spacing w:after="0" w:line="240" w:lineRule="auto"/>
        <w:ind w:left="4248"/>
        <w:jc w:val="both"/>
        <w:rPr>
          <w:rFonts w:ascii="Frutiger-LightItalic" w:hAnsi="Frutiger-LightItalic" w:cs="Frutiger-LightItalic"/>
          <w:i/>
          <w:iCs/>
          <w:color w:val="000000"/>
          <w:sz w:val="20"/>
          <w:szCs w:val="20"/>
        </w:rPr>
      </w:pPr>
      <w:r w:rsidRPr="00080476">
        <w:rPr>
          <w:rFonts w:ascii="Frutiger-LightItalic" w:hAnsi="Frutiger-LightItalic" w:cs="Frutiger-LightItalic"/>
          <w:i/>
          <w:iCs/>
          <w:color w:val="000000"/>
          <w:sz w:val="20"/>
          <w:szCs w:val="20"/>
        </w:rPr>
        <w:t>Disciplina o encaminhamento de expedientes e</w:t>
      </w:r>
      <w:r>
        <w:rPr>
          <w:rFonts w:ascii="Frutiger-LightItalic" w:hAnsi="Frutiger-LightItalic" w:cs="Frutiger-LightItalic"/>
          <w:i/>
          <w:iCs/>
          <w:color w:val="000000"/>
          <w:sz w:val="20"/>
          <w:szCs w:val="20"/>
        </w:rPr>
        <w:t xml:space="preserve"> </w:t>
      </w:r>
      <w:r w:rsidRPr="00080476">
        <w:rPr>
          <w:rFonts w:ascii="Frutiger-LightItalic" w:hAnsi="Frutiger-LightItalic" w:cs="Frutiger-LightItalic"/>
          <w:i/>
          <w:iCs/>
          <w:color w:val="000000"/>
          <w:sz w:val="20"/>
          <w:szCs w:val="20"/>
        </w:rPr>
        <w:t>processos ao Conselho Estadual de Educação</w:t>
      </w:r>
    </w:p>
    <w:p w:rsidR="00354853" w:rsidRDefault="00354853" w:rsidP="00080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color w:val="000000"/>
          <w:sz w:val="20"/>
          <w:szCs w:val="20"/>
        </w:rPr>
      </w:pPr>
    </w:p>
    <w:p w:rsidR="00080476" w:rsidRPr="00080476" w:rsidRDefault="00080476" w:rsidP="00080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color w:val="000000"/>
          <w:sz w:val="20"/>
          <w:szCs w:val="20"/>
        </w:rPr>
      </w:pPr>
      <w:r w:rsidRPr="00080476">
        <w:rPr>
          <w:rFonts w:ascii="Frutiger-Cn" w:hAnsi="Frutiger-Cn" w:cs="Frutiger-Cn"/>
          <w:color w:val="000000"/>
          <w:sz w:val="20"/>
          <w:szCs w:val="20"/>
        </w:rPr>
        <w:t>O Secretário da Educação considerando: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080476">
        <w:rPr>
          <w:rFonts w:ascii="Frutiger-Cn" w:hAnsi="Frutiger-Cn" w:cs="Frutiger-Cn"/>
          <w:color w:val="000000"/>
          <w:sz w:val="20"/>
          <w:szCs w:val="20"/>
        </w:rPr>
        <w:t>a necessidade de se atualizar a tramitação de expedientes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080476">
        <w:rPr>
          <w:rFonts w:ascii="Frutiger-Cn" w:hAnsi="Frutiger-Cn" w:cs="Frutiger-Cn"/>
          <w:color w:val="000000"/>
          <w:sz w:val="20"/>
          <w:szCs w:val="20"/>
        </w:rPr>
        <w:t>e processos da Secretaria da Educação ao Conselho Estadual de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080476">
        <w:rPr>
          <w:rFonts w:ascii="Frutiger-Cn" w:hAnsi="Frutiger-Cn" w:cs="Frutiger-Cn"/>
          <w:color w:val="000000"/>
          <w:sz w:val="20"/>
          <w:szCs w:val="20"/>
        </w:rPr>
        <w:t>Educação - CEE;</w:t>
      </w:r>
    </w:p>
    <w:p w:rsidR="00080476" w:rsidRPr="00080476" w:rsidRDefault="00080476" w:rsidP="00080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color w:val="000000"/>
          <w:sz w:val="20"/>
          <w:szCs w:val="20"/>
        </w:rPr>
      </w:pPr>
      <w:proofErr w:type="gramStart"/>
      <w:r w:rsidRPr="00080476">
        <w:rPr>
          <w:rFonts w:ascii="Frutiger-Cn" w:hAnsi="Frutiger-Cn" w:cs="Frutiger-Cn"/>
          <w:color w:val="000000"/>
          <w:sz w:val="20"/>
          <w:szCs w:val="20"/>
        </w:rPr>
        <w:t>os</w:t>
      </w:r>
      <w:proofErr w:type="gramEnd"/>
      <w:r w:rsidRPr="00080476">
        <w:rPr>
          <w:rFonts w:ascii="Frutiger-Cn" w:hAnsi="Frutiger-Cn" w:cs="Frutiger-Cn"/>
          <w:color w:val="000000"/>
          <w:sz w:val="20"/>
          <w:szCs w:val="20"/>
        </w:rPr>
        <w:t xml:space="preserve"> estudos abrangentes e conclusivos dos expedientes e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080476">
        <w:rPr>
          <w:rFonts w:ascii="Frutiger-Cn" w:hAnsi="Frutiger-Cn" w:cs="Frutiger-Cn"/>
          <w:color w:val="000000"/>
          <w:sz w:val="20"/>
          <w:szCs w:val="20"/>
        </w:rPr>
        <w:t>processos, no âmbito da Pasta da Educação, que devem preceder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080476">
        <w:rPr>
          <w:rFonts w:ascii="Frutiger-Cn" w:hAnsi="Frutiger-Cn" w:cs="Frutiger-Cn"/>
          <w:color w:val="000000"/>
          <w:sz w:val="20"/>
          <w:szCs w:val="20"/>
        </w:rPr>
        <w:t>a consulta ao CEE;</w:t>
      </w:r>
    </w:p>
    <w:p w:rsidR="00080476" w:rsidRPr="00080476" w:rsidRDefault="00080476" w:rsidP="00080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color w:val="000000"/>
          <w:sz w:val="20"/>
          <w:szCs w:val="20"/>
        </w:rPr>
      </w:pPr>
      <w:proofErr w:type="gramStart"/>
      <w:r w:rsidRPr="00080476">
        <w:rPr>
          <w:rFonts w:ascii="Frutiger-Cn" w:hAnsi="Frutiger-Cn" w:cs="Frutiger-Cn"/>
          <w:color w:val="000000"/>
          <w:sz w:val="20"/>
          <w:szCs w:val="20"/>
        </w:rPr>
        <w:t>a</w:t>
      </w:r>
      <w:proofErr w:type="gramEnd"/>
      <w:r w:rsidRPr="00080476">
        <w:rPr>
          <w:rFonts w:ascii="Frutiger-Cn" w:hAnsi="Frutiger-Cn" w:cs="Frutiger-Cn"/>
          <w:color w:val="000000"/>
          <w:sz w:val="20"/>
          <w:szCs w:val="20"/>
        </w:rPr>
        <w:t xml:space="preserve"> responsabilidade pela instrução dos processos que devem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080476">
        <w:rPr>
          <w:rFonts w:ascii="Frutiger-Cn" w:hAnsi="Frutiger-Cn" w:cs="Frutiger-Cn"/>
          <w:color w:val="000000"/>
          <w:sz w:val="20"/>
          <w:szCs w:val="20"/>
        </w:rPr>
        <w:t>ser apreciados pelo CEE, por força de sua competência;</w:t>
      </w:r>
    </w:p>
    <w:p w:rsidR="00080476" w:rsidRPr="00080476" w:rsidRDefault="00080476" w:rsidP="00080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color w:val="000000"/>
          <w:sz w:val="20"/>
          <w:szCs w:val="20"/>
        </w:rPr>
      </w:pPr>
      <w:proofErr w:type="gramStart"/>
      <w:r w:rsidRPr="00080476">
        <w:rPr>
          <w:rFonts w:ascii="Frutiger-Cn" w:hAnsi="Frutiger-Cn" w:cs="Frutiger-Cn"/>
          <w:color w:val="000000"/>
          <w:sz w:val="20"/>
          <w:szCs w:val="20"/>
        </w:rPr>
        <w:t>a</w:t>
      </w:r>
      <w:proofErr w:type="gramEnd"/>
      <w:r w:rsidRPr="00080476">
        <w:rPr>
          <w:rFonts w:ascii="Frutiger-Cn" w:hAnsi="Frutiger-Cn" w:cs="Frutiger-Cn"/>
          <w:color w:val="000000"/>
          <w:sz w:val="20"/>
          <w:szCs w:val="20"/>
        </w:rPr>
        <w:t xml:space="preserve"> importância de se racionalizar o encaminhamento de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080476">
        <w:rPr>
          <w:rFonts w:ascii="Frutiger-Cn" w:hAnsi="Frutiger-Cn" w:cs="Frutiger-Cn"/>
          <w:color w:val="000000"/>
          <w:sz w:val="20"/>
          <w:szCs w:val="20"/>
        </w:rPr>
        <w:t>expedientes e processos ao CEE, observadas as atribuições e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080476">
        <w:rPr>
          <w:rFonts w:ascii="Frutiger-Cn" w:hAnsi="Frutiger-Cn" w:cs="Frutiger-Cn"/>
          <w:color w:val="000000"/>
          <w:sz w:val="20"/>
          <w:szCs w:val="20"/>
        </w:rPr>
        <w:t>competências das autoridades dos órgãos centrais e regionais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080476">
        <w:rPr>
          <w:rFonts w:ascii="Frutiger-Cn" w:hAnsi="Frutiger-Cn" w:cs="Frutiger-Cn"/>
          <w:color w:val="000000"/>
          <w:sz w:val="20"/>
          <w:szCs w:val="20"/>
        </w:rPr>
        <w:t>da Secretaria da Educação,</w:t>
      </w:r>
    </w:p>
    <w:p w:rsidR="00080476" w:rsidRPr="00080476" w:rsidRDefault="00080476" w:rsidP="00080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color w:val="000000"/>
          <w:sz w:val="20"/>
          <w:szCs w:val="20"/>
        </w:rPr>
      </w:pPr>
      <w:r w:rsidRPr="00080476">
        <w:rPr>
          <w:rFonts w:ascii="Frutiger-Cn" w:hAnsi="Frutiger-Cn" w:cs="Frutiger-Cn"/>
          <w:color w:val="000000"/>
          <w:sz w:val="20"/>
          <w:szCs w:val="20"/>
        </w:rPr>
        <w:t>Resolve:</w:t>
      </w:r>
    </w:p>
    <w:p w:rsidR="00080476" w:rsidRPr="00080476" w:rsidRDefault="00080476" w:rsidP="00080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color w:val="000000"/>
          <w:sz w:val="20"/>
          <w:szCs w:val="20"/>
        </w:rPr>
      </w:pPr>
      <w:r w:rsidRPr="00080476">
        <w:rPr>
          <w:rFonts w:ascii="Frutiger-Cn" w:hAnsi="Frutiger-Cn" w:cs="Frutiger-Cn"/>
          <w:color w:val="000000"/>
          <w:sz w:val="20"/>
          <w:szCs w:val="20"/>
        </w:rPr>
        <w:t>Art. 1º - A tramitação de expedientes e processos da Secretaria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080476">
        <w:rPr>
          <w:rFonts w:ascii="Frutiger-Cn" w:hAnsi="Frutiger-Cn" w:cs="Frutiger-Cn"/>
          <w:color w:val="000000"/>
          <w:sz w:val="20"/>
          <w:szCs w:val="20"/>
        </w:rPr>
        <w:t>da Educação ao Conselho Estadual de Educação observará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080476">
        <w:rPr>
          <w:rFonts w:ascii="Frutiger-Cn" w:hAnsi="Frutiger-Cn" w:cs="Frutiger-Cn"/>
          <w:color w:val="000000"/>
          <w:sz w:val="20"/>
          <w:szCs w:val="20"/>
        </w:rPr>
        <w:t>as normas constantes nesta resolução e nas deliberações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080476">
        <w:rPr>
          <w:rFonts w:ascii="Frutiger-Cn" w:hAnsi="Frutiger-Cn" w:cs="Frutiger-Cn"/>
          <w:color w:val="000000"/>
          <w:sz w:val="20"/>
          <w:szCs w:val="20"/>
        </w:rPr>
        <w:t>daquele colegiado.</w:t>
      </w:r>
    </w:p>
    <w:p w:rsidR="00080476" w:rsidRPr="00080476" w:rsidRDefault="00080476" w:rsidP="00080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color w:val="000000"/>
          <w:sz w:val="20"/>
          <w:szCs w:val="20"/>
        </w:rPr>
      </w:pPr>
      <w:r w:rsidRPr="00080476">
        <w:rPr>
          <w:rFonts w:ascii="Frutiger-Cn" w:hAnsi="Frutiger-Cn" w:cs="Frutiger-Cn"/>
          <w:color w:val="000000"/>
          <w:sz w:val="20"/>
          <w:szCs w:val="20"/>
        </w:rPr>
        <w:t>Parágrafo único – Fica vedado o encaminhamento direto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080476">
        <w:rPr>
          <w:rFonts w:ascii="Frutiger-Cn" w:hAnsi="Frutiger-Cn" w:cs="Frutiger-Cn"/>
          <w:color w:val="000000"/>
          <w:sz w:val="20"/>
          <w:szCs w:val="20"/>
        </w:rPr>
        <w:t>ao CEE de expedientes e processos, que tratem de matéria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080476">
        <w:rPr>
          <w:rFonts w:ascii="Frutiger-Cn" w:hAnsi="Frutiger-Cn" w:cs="Frutiger-Cn"/>
          <w:color w:val="000000"/>
          <w:sz w:val="20"/>
          <w:szCs w:val="20"/>
        </w:rPr>
        <w:t>relacionada a escolas integrantes do Sistema Estadual de Ensino,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080476">
        <w:rPr>
          <w:rFonts w:ascii="Frutiger-Cn" w:hAnsi="Frutiger-Cn" w:cs="Frutiger-Cn"/>
          <w:color w:val="000000"/>
          <w:sz w:val="20"/>
          <w:szCs w:val="20"/>
        </w:rPr>
        <w:t>tanto pelas escolas quanto pelas diretorias de ensino, por seus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dirigentes ou assistentes, </w:t>
      </w:r>
      <w:r w:rsidRPr="00080476">
        <w:rPr>
          <w:rFonts w:ascii="Frutiger-Cn" w:hAnsi="Frutiger-Cn" w:cs="Frutiger-Cn"/>
          <w:color w:val="000000"/>
          <w:sz w:val="20"/>
          <w:szCs w:val="20"/>
        </w:rPr>
        <w:t>ressalvados os casos previstos em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080476">
        <w:rPr>
          <w:rFonts w:ascii="Frutiger-Cn" w:hAnsi="Frutiger-Cn" w:cs="Frutiger-Cn"/>
          <w:color w:val="000000"/>
          <w:sz w:val="20"/>
          <w:szCs w:val="20"/>
        </w:rPr>
        <w:t>disciplinamento próprio.</w:t>
      </w:r>
    </w:p>
    <w:p w:rsidR="00080476" w:rsidRPr="00080476" w:rsidRDefault="00080476" w:rsidP="00080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color w:val="000000"/>
          <w:sz w:val="20"/>
          <w:szCs w:val="20"/>
        </w:rPr>
      </w:pPr>
      <w:r w:rsidRPr="00080476">
        <w:rPr>
          <w:rFonts w:ascii="Frutiger-Cn" w:hAnsi="Frutiger-Cn" w:cs="Frutiger-Cn"/>
          <w:color w:val="000000"/>
          <w:sz w:val="20"/>
          <w:szCs w:val="20"/>
        </w:rPr>
        <w:t>Art. 2º - O encaminhamento de expedientes e processos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080476">
        <w:rPr>
          <w:rFonts w:ascii="Frutiger-Cn" w:hAnsi="Frutiger-Cn" w:cs="Frutiger-Cn"/>
          <w:color w:val="000000"/>
          <w:sz w:val="20"/>
          <w:szCs w:val="20"/>
        </w:rPr>
        <w:t xml:space="preserve">para apreciação e deliberação do CEE, pelos </w:t>
      </w:r>
      <w:proofErr w:type="gramStart"/>
      <w:r w:rsidRPr="00080476">
        <w:rPr>
          <w:rFonts w:ascii="Frutiger-Cn" w:hAnsi="Frutiger-Cn" w:cs="Frutiger-Cn"/>
          <w:color w:val="000000"/>
          <w:sz w:val="20"/>
          <w:szCs w:val="20"/>
        </w:rPr>
        <w:t>órgãos locais,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080476">
        <w:rPr>
          <w:rFonts w:ascii="Frutiger-Cn" w:hAnsi="Frutiger-Cn" w:cs="Frutiger-Cn"/>
          <w:color w:val="000000"/>
          <w:sz w:val="20"/>
          <w:szCs w:val="20"/>
        </w:rPr>
        <w:t>regionais ou centrais, observada</w:t>
      </w:r>
      <w:proofErr w:type="gramEnd"/>
      <w:r w:rsidRPr="00080476">
        <w:rPr>
          <w:rFonts w:ascii="Frutiger-Cn" w:hAnsi="Frutiger-Cn" w:cs="Frutiger-Cn"/>
          <w:color w:val="000000"/>
          <w:sz w:val="20"/>
          <w:szCs w:val="20"/>
        </w:rPr>
        <w:t xml:space="preserve"> a hierarquia administrativa,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080476">
        <w:rPr>
          <w:rFonts w:ascii="Frutiger-Cn" w:hAnsi="Frutiger-Cn" w:cs="Frutiger-Cn"/>
          <w:color w:val="000000"/>
          <w:sz w:val="20"/>
          <w:szCs w:val="20"/>
        </w:rPr>
        <w:t>deverá ser precedido de estudos e conclusões no âmbito de suas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080476">
        <w:rPr>
          <w:rFonts w:ascii="Frutiger-Cn" w:hAnsi="Frutiger-Cn" w:cs="Frutiger-Cn"/>
          <w:color w:val="000000"/>
          <w:sz w:val="20"/>
          <w:szCs w:val="20"/>
        </w:rPr>
        <w:t>competências, com justificativa da real necessidade de se ouvir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080476">
        <w:rPr>
          <w:rFonts w:ascii="Frutiger-Cn" w:hAnsi="Frutiger-Cn" w:cs="Frutiger-Cn"/>
          <w:color w:val="000000"/>
          <w:sz w:val="20"/>
          <w:szCs w:val="20"/>
        </w:rPr>
        <w:t>aquele colegiado.</w:t>
      </w:r>
    </w:p>
    <w:p w:rsidR="00080476" w:rsidRPr="00080476" w:rsidRDefault="00080476" w:rsidP="00080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color w:val="000000"/>
          <w:sz w:val="20"/>
          <w:szCs w:val="20"/>
        </w:rPr>
      </w:pPr>
      <w:r w:rsidRPr="00080476">
        <w:rPr>
          <w:rFonts w:ascii="Frutiger-Cn" w:hAnsi="Frutiger-Cn" w:cs="Frutiger-Cn"/>
          <w:color w:val="000000"/>
          <w:sz w:val="20"/>
          <w:szCs w:val="20"/>
        </w:rPr>
        <w:t>Art. 3º - Ocorrendo divergências na interpretação de normas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080476">
        <w:rPr>
          <w:rFonts w:ascii="Frutiger-Cn" w:hAnsi="Frutiger-Cn" w:cs="Frutiger-Cn"/>
          <w:color w:val="000000"/>
          <w:sz w:val="20"/>
          <w:szCs w:val="20"/>
        </w:rPr>
        <w:t>relativas ao sistema estadual de ensino ou à competência para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080476">
        <w:rPr>
          <w:rFonts w:ascii="Frutiger-Cn" w:hAnsi="Frutiger-Cn" w:cs="Frutiger-Cn"/>
          <w:color w:val="000000"/>
          <w:sz w:val="20"/>
          <w:szCs w:val="20"/>
        </w:rPr>
        <w:t>apreciar ou decidir sobre determinado assunto, os expedientes,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080476">
        <w:rPr>
          <w:rFonts w:ascii="Frutiger-Cn" w:hAnsi="Frutiger-Cn" w:cs="Frutiger-Cn"/>
          <w:color w:val="000000"/>
          <w:sz w:val="20"/>
          <w:szCs w:val="20"/>
        </w:rPr>
        <w:t>em última instância, deverão ser encaminhados ao Gabinete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080476">
        <w:rPr>
          <w:rFonts w:ascii="Frutiger-Cn" w:hAnsi="Frutiger-Cn" w:cs="Frutiger-Cn"/>
          <w:color w:val="000000"/>
          <w:sz w:val="20"/>
          <w:szCs w:val="20"/>
        </w:rPr>
        <w:t>do Secretário da Educação que decidirá sobre a matéria ou a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080476">
        <w:rPr>
          <w:rFonts w:ascii="Frutiger-Cn" w:hAnsi="Frutiger-Cn" w:cs="Frutiger-Cn"/>
          <w:color w:val="000000"/>
          <w:sz w:val="20"/>
          <w:szCs w:val="20"/>
        </w:rPr>
        <w:t>enviará ao Conselho Estadual de Educação.</w:t>
      </w:r>
    </w:p>
    <w:p w:rsidR="00080476" w:rsidRPr="00080476" w:rsidRDefault="00080476" w:rsidP="00080476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Frutiger-Cn" w:hAnsi="Frutiger-Cn" w:cs="Frutiger-Cn"/>
          <w:color w:val="000000"/>
          <w:sz w:val="20"/>
          <w:szCs w:val="20"/>
        </w:rPr>
      </w:pPr>
      <w:r w:rsidRPr="00080476">
        <w:rPr>
          <w:rFonts w:ascii="Frutiger-Cn" w:hAnsi="Frutiger-Cn" w:cs="Frutiger-Cn"/>
          <w:color w:val="000000"/>
          <w:sz w:val="20"/>
          <w:szCs w:val="20"/>
        </w:rPr>
        <w:t>Art. 4º - Esta resolução entra em vigor na data de sua publicação,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080476">
        <w:rPr>
          <w:rFonts w:ascii="Frutiger-Cn" w:hAnsi="Frutiger-Cn" w:cs="Frutiger-Cn"/>
          <w:color w:val="000000"/>
          <w:sz w:val="20"/>
          <w:szCs w:val="20"/>
        </w:rPr>
        <w:t>revogadas as disposições em contrário e, em especial, a</w:t>
      </w:r>
      <w:r>
        <w:rPr>
          <w:rFonts w:ascii="Frutiger-Cn" w:hAnsi="Frutiger-Cn" w:cs="Frutiger-Cn"/>
          <w:color w:val="000000"/>
          <w:sz w:val="20"/>
          <w:szCs w:val="20"/>
        </w:rPr>
        <w:t xml:space="preserve"> </w:t>
      </w:r>
      <w:r w:rsidRPr="00080476">
        <w:rPr>
          <w:rFonts w:ascii="Frutiger-Cn" w:hAnsi="Frutiger-Cn" w:cs="Frutiger-Cn"/>
          <w:color w:val="000000"/>
          <w:sz w:val="20"/>
          <w:szCs w:val="20"/>
        </w:rPr>
        <w:t>Resolução SE nº 39, de 26 de fevereiro de 1993.</w:t>
      </w:r>
    </w:p>
    <w:sectPr w:rsidR="00080476" w:rsidRPr="00080476" w:rsidSect="008F4318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utiger-Bold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Light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Frutiger-C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080476"/>
    <w:rsid w:val="00017EE0"/>
    <w:rsid w:val="00080476"/>
    <w:rsid w:val="00354853"/>
    <w:rsid w:val="008667D3"/>
    <w:rsid w:val="008F4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431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354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5485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329</Words>
  <Characters>1781</Characters>
  <Application>Microsoft Office Word</Application>
  <DocSecurity>0</DocSecurity>
  <Lines>14</Lines>
  <Paragraphs>4</Paragraphs>
  <ScaleCrop>false</ScaleCrop>
  <Company>SIEEESP</Company>
  <LinksUpToDate>false</LinksUpToDate>
  <CharactersWithSpaces>2106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edsonpedagogico</dc:creator>
  <cp:keywords/>
  <dc:description/>
  <cp:lastModifiedBy>Edson</cp:lastModifiedBy>
  <cp:revision>5</cp:revision>
  <cp:lastPrinted>2014-06-03T13:13:00Z</cp:lastPrinted>
  <dcterms:created xsi:type="dcterms:W3CDTF">2011-01-06T12:53:00Z</dcterms:created>
  <dcterms:modified xsi:type="dcterms:W3CDTF">2016-03-31T13:16:00Z</dcterms:modified>
</cp:coreProperties>
</file>