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6"/>
        <w:gridCol w:w="1770"/>
        <w:gridCol w:w="2069"/>
        <w:gridCol w:w="2935"/>
      </w:tblGrid>
      <w:tr w:rsidR="00140B59" w:rsidRPr="00EC4027" w:rsidTr="00385B16">
        <w:tc>
          <w:tcPr>
            <w:tcW w:w="4219" w:type="dxa"/>
            <w:gridSpan w:val="2"/>
          </w:tcPr>
          <w:p w:rsidR="00140B59" w:rsidRPr="00EC4027" w:rsidRDefault="00140B59" w:rsidP="00385B16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EC4027">
              <w:rPr>
                <w:rFonts w:cs="Arial"/>
                <w:b/>
                <w:sz w:val="20"/>
                <w:szCs w:val="20"/>
              </w:rPr>
              <w:t>Órgão</w:t>
            </w:r>
            <w:r w:rsidRPr="00EC4027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CEE</w:t>
            </w:r>
          </w:p>
        </w:tc>
        <w:tc>
          <w:tcPr>
            <w:tcW w:w="2268" w:type="dxa"/>
          </w:tcPr>
          <w:p w:rsidR="00140B59" w:rsidRPr="00EC4027" w:rsidRDefault="00140B59" w:rsidP="00385B16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EC4027">
              <w:rPr>
                <w:rFonts w:cs="Arial"/>
                <w:b/>
                <w:sz w:val="20"/>
                <w:szCs w:val="20"/>
              </w:rPr>
              <w:t>Doe</w:t>
            </w:r>
            <w:r w:rsidRPr="00EC4027">
              <w:rPr>
                <w:rFonts w:cs="Arial"/>
                <w:sz w:val="20"/>
                <w:szCs w:val="20"/>
              </w:rPr>
              <w:t>: Executivo I</w:t>
            </w:r>
            <w:proofErr w:type="gramStart"/>
            <w:r w:rsidRPr="00EC4027">
              <w:rPr>
                <w:rFonts w:cs="Arial"/>
                <w:sz w:val="20"/>
                <w:szCs w:val="20"/>
              </w:rPr>
              <w:t xml:space="preserve">   </w:t>
            </w:r>
          </w:p>
        </w:tc>
        <w:tc>
          <w:tcPr>
            <w:tcW w:w="3291" w:type="dxa"/>
          </w:tcPr>
          <w:p w:rsidR="00140B59" w:rsidRPr="00EC4027" w:rsidRDefault="00140B59" w:rsidP="00385B16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proofErr w:type="gramEnd"/>
            <w:r w:rsidRPr="00EC4027">
              <w:rPr>
                <w:rFonts w:cs="Arial"/>
                <w:b/>
                <w:sz w:val="20"/>
                <w:szCs w:val="20"/>
              </w:rPr>
              <w:t>Página(s)</w:t>
            </w:r>
            <w:r w:rsidRPr="00EC4027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29</w:t>
            </w:r>
          </w:p>
        </w:tc>
      </w:tr>
      <w:tr w:rsidR="00140B59" w:rsidRPr="00EC4027" w:rsidTr="00385B16">
        <w:tc>
          <w:tcPr>
            <w:tcW w:w="2093" w:type="dxa"/>
            <w:vAlign w:val="center"/>
          </w:tcPr>
          <w:p w:rsidR="00140B59" w:rsidRPr="00EC4027" w:rsidRDefault="00140B59" w:rsidP="00385B16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Data: 02</w:t>
            </w:r>
            <w:r w:rsidRPr="00EC4027">
              <w:rPr>
                <w:rFonts w:cs="Arial"/>
                <w:b/>
                <w:sz w:val="20"/>
                <w:szCs w:val="20"/>
              </w:rPr>
              <w:t>/</w:t>
            </w:r>
            <w:r>
              <w:rPr>
                <w:rFonts w:cs="Arial"/>
                <w:b/>
                <w:sz w:val="20"/>
                <w:szCs w:val="20"/>
              </w:rPr>
              <w:t>11</w:t>
            </w:r>
            <w:r w:rsidRPr="00EC4027">
              <w:rPr>
                <w:rFonts w:cs="Arial"/>
                <w:b/>
                <w:sz w:val="20"/>
                <w:szCs w:val="20"/>
              </w:rPr>
              <w:t>/</w:t>
            </w:r>
            <w:r>
              <w:rPr>
                <w:rFonts w:cs="Arial"/>
                <w:b/>
                <w:sz w:val="20"/>
                <w:szCs w:val="20"/>
              </w:rPr>
              <w:t>2013</w:t>
            </w:r>
          </w:p>
        </w:tc>
        <w:tc>
          <w:tcPr>
            <w:tcW w:w="7685" w:type="dxa"/>
            <w:gridSpan w:val="3"/>
          </w:tcPr>
          <w:p w:rsidR="00140B59" w:rsidRPr="00C82B7E" w:rsidRDefault="00140B59" w:rsidP="00385B16">
            <w:pPr>
              <w:spacing w:line="36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C82B7E">
              <w:rPr>
                <w:rFonts w:cs="Arial"/>
                <w:b/>
                <w:sz w:val="20"/>
                <w:szCs w:val="20"/>
              </w:rPr>
              <w:t xml:space="preserve">Assunto: </w:t>
            </w:r>
            <w:r>
              <w:rPr>
                <w:rFonts w:cs="Arial"/>
                <w:b/>
                <w:sz w:val="20"/>
                <w:szCs w:val="20"/>
              </w:rPr>
              <w:t>REGULARIZAÇÃO DE VIDA ESCOLAR E CONVALIDAÇÃO DE ESTUDOS NO SISTEMA DE ENSINO DO ESTADO DE SÃO PAULO</w:t>
            </w:r>
          </w:p>
        </w:tc>
      </w:tr>
      <w:tr w:rsidR="00140B59" w:rsidRPr="00EC4027" w:rsidTr="00385B16">
        <w:tc>
          <w:tcPr>
            <w:tcW w:w="9778" w:type="dxa"/>
            <w:gridSpan w:val="4"/>
          </w:tcPr>
          <w:p w:rsidR="00140B59" w:rsidRPr="00C82B7E" w:rsidRDefault="00140B59" w:rsidP="00385B16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0"/>
                <w:szCs w:val="20"/>
              </w:rPr>
            </w:pPr>
            <w:r w:rsidRPr="00C82B7E">
              <w:rPr>
                <w:rFonts w:cs="Arial"/>
                <w:b/>
                <w:sz w:val="20"/>
                <w:szCs w:val="20"/>
              </w:rPr>
              <w:t xml:space="preserve">Legislação: </w:t>
            </w:r>
            <w:r w:rsidRPr="008D2F5F">
              <w:rPr>
                <w:rFonts w:cs="Arial"/>
                <w:b/>
                <w:sz w:val="22"/>
                <w:szCs w:val="22"/>
              </w:rPr>
              <w:t>Deliberação CEE-122, de 1º-11-</w:t>
            </w:r>
            <w:proofErr w:type="gramStart"/>
            <w:r w:rsidRPr="008D2F5F">
              <w:rPr>
                <w:rFonts w:cs="Arial"/>
                <w:b/>
                <w:sz w:val="22"/>
                <w:szCs w:val="22"/>
              </w:rPr>
              <w:t>2013</w:t>
            </w:r>
            <w:proofErr w:type="gramEnd"/>
          </w:p>
        </w:tc>
      </w:tr>
    </w:tbl>
    <w:p w:rsidR="00140B59" w:rsidRDefault="00140B59" w:rsidP="00140B59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140B59" w:rsidRPr="008D2F5F" w:rsidRDefault="00140B59" w:rsidP="00140B59">
      <w:pPr>
        <w:jc w:val="both"/>
        <w:rPr>
          <w:rFonts w:cs="Arial"/>
          <w:b/>
          <w:sz w:val="22"/>
          <w:szCs w:val="22"/>
        </w:rPr>
      </w:pPr>
      <w:r w:rsidRPr="008D2F5F">
        <w:rPr>
          <w:rFonts w:cs="Arial"/>
          <w:b/>
          <w:sz w:val="22"/>
          <w:szCs w:val="22"/>
        </w:rPr>
        <w:t>Deliberação CEE-122, de 1º-11-</w:t>
      </w:r>
      <w:proofErr w:type="gramStart"/>
      <w:r w:rsidRPr="008D2F5F">
        <w:rPr>
          <w:rFonts w:cs="Arial"/>
          <w:b/>
          <w:sz w:val="22"/>
          <w:szCs w:val="22"/>
        </w:rPr>
        <w:t>2013</w:t>
      </w:r>
      <w:proofErr w:type="gramEnd"/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</w:p>
    <w:p w:rsidR="00140B59" w:rsidRPr="008D2F5F" w:rsidRDefault="00140B59" w:rsidP="00140B59">
      <w:pPr>
        <w:jc w:val="both"/>
        <w:rPr>
          <w:rFonts w:cs="Arial"/>
          <w:b/>
          <w:i/>
          <w:sz w:val="22"/>
          <w:szCs w:val="22"/>
        </w:rPr>
      </w:pPr>
      <w:r w:rsidRPr="008D2F5F">
        <w:rPr>
          <w:rFonts w:cs="Arial"/>
          <w:b/>
          <w:i/>
          <w:sz w:val="22"/>
          <w:szCs w:val="22"/>
        </w:rPr>
        <w:t>Dispõe sobre regularização de vida escolar e convalidação de estudos no Sistema de Ensino do Estado de São Paulo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O Conselho Estadual de Educação, com fundamento na Lei Estadual nº 10.403/71 e com base nos Artigos 37 e 38 da Lei Federal nº 9394/96 e na Indicação CEE nº 123/2013.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Delibera: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Artigo 1° - A regularizaçã</w:t>
      </w:r>
      <w:r>
        <w:rPr>
          <w:rFonts w:cs="Arial"/>
          <w:sz w:val="22"/>
          <w:szCs w:val="22"/>
        </w:rPr>
        <w:t>o de vida escolar e a convalida</w:t>
      </w:r>
      <w:r w:rsidRPr="008D2F5F">
        <w:rPr>
          <w:rFonts w:cs="Arial"/>
          <w:sz w:val="22"/>
          <w:szCs w:val="22"/>
        </w:rPr>
        <w:t>ção de estudos de alunos matriculados em escolas públicas e privadas, no sistema de ensino do Estado de São Paulo, serão de competência da Diretoria de Ensino à qual a unidade escolar estiver jurisdicionada, observada a legislação pertinente.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Parágrafo único – As instituições criadas por lei específica que contam com a supervisão delegada cumprirão o disposto nesta Deliberação por meio de seu órgão competente.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Artigo 2° - Das decisões decorrentes desta Deliberação caberá recurso, nos termos das normas em vigor, ao Conselho Estadual de Educação.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 xml:space="preserve">Artigo 3° - Esta Deliberação entra em vigor na data da publicação da sua homologação, </w:t>
      </w:r>
      <w:r w:rsidRPr="00723BEE">
        <w:rPr>
          <w:rFonts w:cs="Arial"/>
          <w:b/>
          <w:color w:val="FF0000"/>
          <w:sz w:val="22"/>
          <w:szCs w:val="22"/>
        </w:rPr>
        <w:t>revogando-se as disposições em contrário, em especial a</w:t>
      </w:r>
      <w:r w:rsidRPr="008D2F5F">
        <w:rPr>
          <w:rFonts w:cs="Arial"/>
          <w:sz w:val="22"/>
          <w:szCs w:val="22"/>
        </w:rPr>
        <w:t xml:space="preserve"> </w:t>
      </w:r>
      <w:r w:rsidRPr="00723BEE">
        <w:rPr>
          <w:rFonts w:cs="Arial"/>
          <w:b/>
          <w:color w:val="FF0000"/>
          <w:sz w:val="22"/>
          <w:szCs w:val="22"/>
        </w:rPr>
        <w:t>Deliberação CEE Nº 121/2013</w:t>
      </w:r>
      <w:r w:rsidRPr="008D2F5F">
        <w:rPr>
          <w:rFonts w:cs="Arial"/>
          <w:sz w:val="22"/>
          <w:szCs w:val="22"/>
        </w:rPr>
        <w:t>.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DELIBERAÇÃO PLENÁRIA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O CONSELHO ESTADUA</w:t>
      </w:r>
      <w:r>
        <w:rPr>
          <w:rFonts w:cs="Arial"/>
          <w:sz w:val="22"/>
          <w:szCs w:val="22"/>
        </w:rPr>
        <w:t>L DE EDUCAÇÃO aprova, por unani</w:t>
      </w:r>
      <w:r w:rsidRPr="008D2F5F">
        <w:rPr>
          <w:rFonts w:cs="Arial"/>
          <w:sz w:val="22"/>
          <w:szCs w:val="22"/>
        </w:rPr>
        <w:t>midade, a presente Deliberação.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Sala “Carlos Pasquale”, em 23 de outubro de 2013.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Cons. João Cardoso Palma Filho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Vice-Presidente no exercício da Presidência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 xml:space="preserve">DELIBERAÇÃO CEE Nº 122/13 – Publicado no DOE em 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24/10/2013 - Seção I - PÁGINA 2</w:t>
      </w:r>
    </w:p>
    <w:p w:rsidR="00140B59" w:rsidRPr="008D2F5F" w:rsidRDefault="00140B59" w:rsidP="00140B59">
      <w:pPr>
        <w:autoSpaceDE w:val="0"/>
        <w:autoSpaceDN w:val="0"/>
        <w:adjustRightInd w:val="0"/>
        <w:jc w:val="both"/>
        <w:rPr>
          <w:rFonts w:cs="Arial"/>
          <w:b/>
          <w:sz w:val="22"/>
          <w:szCs w:val="22"/>
        </w:rPr>
      </w:pP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PROCESSO CEE-247/1995 (Reautuado em 21/08/2013)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INTERESSADO - Conselho Estadual de Educação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 xml:space="preserve">ASSUNTO - Regularização de Vida Escolar e Convalidação 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proofErr w:type="gramStart"/>
      <w:r w:rsidRPr="008D2F5F">
        <w:rPr>
          <w:rFonts w:cs="Arial"/>
          <w:sz w:val="22"/>
          <w:szCs w:val="22"/>
        </w:rPr>
        <w:t>de</w:t>
      </w:r>
      <w:proofErr w:type="gramEnd"/>
      <w:r w:rsidRPr="008D2F5F">
        <w:rPr>
          <w:rFonts w:cs="Arial"/>
          <w:sz w:val="22"/>
          <w:szCs w:val="22"/>
        </w:rPr>
        <w:t xml:space="preserve"> Estudos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 xml:space="preserve">RELATORES - Cons.°s Francisco Antonio Poli e Walter </w:t>
      </w:r>
      <w:proofErr w:type="spellStart"/>
      <w:r w:rsidRPr="008D2F5F">
        <w:rPr>
          <w:rFonts w:cs="Arial"/>
          <w:sz w:val="22"/>
          <w:szCs w:val="22"/>
        </w:rPr>
        <w:t>Vicioni</w:t>
      </w:r>
      <w:proofErr w:type="spellEnd"/>
      <w:r w:rsidRPr="008D2F5F">
        <w:rPr>
          <w:rFonts w:cs="Arial"/>
          <w:sz w:val="22"/>
          <w:szCs w:val="22"/>
        </w:rPr>
        <w:t xml:space="preserve"> 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Gonçalves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INDICAÇÃO CEE Nº 123/2013 CEB Aprovado em 23/10/2013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CONSELHO PLENO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1. RELATÓRIO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A regularização de vida escolar de alunos é competência</w:t>
      </w:r>
      <w:r>
        <w:rPr>
          <w:rFonts w:cs="Arial"/>
          <w:sz w:val="22"/>
          <w:szCs w:val="22"/>
        </w:rPr>
        <w:t xml:space="preserve"> </w:t>
      </w:r>
      <w:r w:rsidRPr="008D2F5F">
        <w:rPr>
          <w:rFonts w:cs="Arial"/>
          <w:sz w:val="22"/>
          <w:szCs w:val="22"/>
        </w:rPr>
        <w:t xml:space="preserve">das Diretorias de Ensino, </w:t>
      </w:r>
      <w:r>
        <w:rPr>
          <w:rFonts w:cs="Arial"/>
          <w:sz w:val="22"/>
          <w:szCs w:val="22"/>
        </w:rPr>
        <w:t>desde 1986. Recentemente, a con</w:t>
      </w:r>
      <w:r w:rsidRPr="008D2F5F">
        <w:rPr>
          <w:rFonts w:cs="Arial"/>
          <w:sz w:val="22"/>
          <w:szCs w:val="22"/>
        </w:rPr>
        <w:t>validação de estudos de alunos matriculados em escolas que funcionaram irregularmente também passou a ser atribuição das Diretorias de Ensino, conforme dispôs a Deliberação CEE Nº 121/2013.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 xml:space="preserve">A regularização de vida escolar e a convalidação de estudos, portanto, agora estão sendo feitas pela instância que reúne todas as condições para isso: as Diretorias de Ensino. Antes, os pedidos sobre essas matérias chegavam até este Colegiado que, regra geral, apenas ratificava as decisões. Ficaram de fora dessa regulamentação, no </w:t>
      </w:r>
      <w:r w:rsidRPr="008D2F5F">
        <w:rPr>
          <w:rFonts w:cs="Arial"/>
          <w:sz w:val="22"/>
          <w:szCs w:val="22"/>
        </w:rPr>
        <w:lastRenderedPageBreak/>
        <w:t>entanto, a matrícula de um aluno em série imprópria ou um professor que lecionou durante certo tempo com documentação falsa. No pr</w:t>
      </w:r>
      <w:r>
        <w:rPr>
          <w:rFonts w:cs="Arial"/>
          <w:sz w:val="22"/>
          <w:szCs w:val="22"/>
        </w:rPr>
        <w:t>imeiro caso, caberia a regulari</w:t>
      </w:r>
      <w:r w:rsidRPr="008D2F5F">
        <w:rPr>
          <w:rFonts w:cs="Arial"/>
          <w:sz w:val="22"/>
          <w:szCs w:val="22"/>
        </w:rPr>
        <w:t>zação de vida escolar e, no segundo, a convalidação de estudos.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Tendo em vista o exposto, a regularização de vida escolar de alunos e a convalidação de estudos, decorrentes de qualquer vício intrínseco ou extrínseco ao processo de ensino em escolas públicas e privadas, no sistema de ensino do Estado de São Paulo, deverão ficar sob a responsabilidade</w:t>
      </w:r>
      <w:r>
        <w:rPr>
          <w:rFonts w:cs="Arial"/>
          <w:sz w:val="22"/>
          <w:szCs w:val="22"/>
        </w:rPr>
        <w:t xml:space="preserve"> </w:t>
      </w:r>
      <w:r w:rsidRPr="008D2F5F">
        <w:rPr>
          <w:rFonts w:cs="Arial"/>
          <w:sz w:val="22"/>
          <w:szCs w:val="22"/>
        </w:rPr>
        <w:t>das Diretorias de Ensino, que estão mais próximas dos problemas e das soluções, do que este Colegiado.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723BEE">
        <w:rPr>
          <w:rFonts w:cs="Arial"/>
          <w:b/>
          <w:color w:val="FF0000"/>
          <w:sz w:val="22"/>
          <w:szCs w:val="22"/>
        </w:rPr>
        <w:t>Em decorrência da abrangência dessa proposta, perde o sentido manter em vigor a Deliberação CEE Nº 121/2013</w:t>
      </w:r>
      <w:r w:rsidRPr="008D2F5F">
        <w:rPr>
          <w:rFonts w:cs="Arial"/>
          <w:sz w:val="22"/>
          <w:szCs w:val="22"/>
        </w:rPr>
        <w:t>.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2. CONCLUSÃO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Posto isso, submetemos a este Colegiado o anexo projeto de Deliberação.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São Paulo, 11 de Outubro de 2013.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a) Cons.° Francisco Antonio Poli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Relator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 xml:space="preserve">b) Cons.° Walter </w:t>
      </w:r>
      <w:proofErr w:type="spellStart"/>
      <w:r w:rsidRPr="008D2F5F">
        <w:rPr>
          <w:rFonts w:cs="Arial"/>
          <w:sz w:val="22"/>
          <w:szCs w:val="22"/>
        </w:rPr>
        <w:t>Vicioni</w:t>
      </w:r>
      <w:proofErr w:type="spellEnd"/>
      <w:r w:rsidRPr="008D2F5F">
        <w:rPr>
          <w:rFonts w:cs="Arial"/>
          <w:sz w:val="22"/>
          <w:szCs w:val="22"/>
        </w:rPr>
        <w:t xml:space="preserve"> Gonçalves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Relator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DELIBERAÇÃO PLENÁRIA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O CONSELHO ESTADUA</w:t>
      </w:r>
      <w:r>
        <w:rPr>
          <w:rFonts w:cs="Arial"/>
          <w:sz w:val="22"/>
          <w:szCs w:val="22"/>
        </w:rPr>
        <w:t>L DE EDUCAÇÃO aprova, por unani</w:t>
      </w:r>
      <w:r w:rsidRPr="008D2F5F">
        <w:rPr>
          <w:rFonts w:cs="Arial"/>
          <w:sz w:val="22"/>
          <w:szCs w:val="22"/>
        </w:rPr>
        <w:t>midade, a presente Indicação.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Sala “Carlos Pasquale”, em 23 de outubro de 2013.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Cons. João Cardoso Palma Filho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Vice-Presidente no exercício da Presidência</w:t>
      </w:r>
    </w:p>
    <w:p w:rsidR="00140B59" w:rsidRPr="008D2F5F" w:rsidRDefault="00140B59" w:rsidP="00140B59">
      <w:pPr>
        <w:jc w:val="both"/>
        <w:rPr>
          <w:rFonts w:cs="Arial"/>
          <w:sz w:val="22"/>
          <w:szCs w:val="22"/>
        </w:rPr>
      </w:pPr>
      <w:r w:rsidRPr="008D2F5F">
        <w:rPr>
          <w:rFonts w:cs="Arial"/>
          <w:sz w:val="22"/>
          <w:szCs w:val="22"/>
        </w:rPr>
        <w:t>INDICAÇÃO CEE Nº 123/13 – Publicado no DOE em 23/10/2013 - Seção I - Página 27</w:t>
      </w:r>
    </w:p>
    <w:p w:rsidR="00346E7A" w:rsidRDefault="00346E7A" w:rsidP="00140B59"/>
    <w:sectPr w:rsidR="00346E7A" w:rsidSect="00346E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B59"/>
    <w:rsid w:val="00140B59"/>
    <w:rsid w:val="00346E7A"/>
    <w:rsid w:val="00723BEE"/>
    <w:rsid w:val="00C0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5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596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2</cp:revision>
  <dcterms:created xsi:type="dcterms:W3CDTF">2014-01-10T14:49:00Z</dcterms:created>
  <dcterms:modified xsi:type="dcterms:W3CDTF">2014-01-21T14:21:00Z</dcterms:modified>
</cp:coreProperties>
</file>